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2AAB1" w14:textId="77777777" w:rsidR="00192BDF" w:rsidRPr="00386AD3" w:rsidRDefault="00192BDF" w:rsidP="00192BDF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0"/>
          <w:szCs w:val="20"/>
          <w:lang w:val="en-US" w:eastAsia="bg-BG"/>
        </w:rPr>
      </w:pPr>
      <w:r w:rsidRPr="00386AD3">
        <w:rPr>
          <w:rFonts w:ascii="Cambria" w:eastAsia="Times New Roman" w:hAnsi="Cambria" w:cs="Times New Roman"/>
          <w:color w:val="000000"/>
          <w:sz w:val="20"/>
          <w:szCs w:val="20"/>
          <w:lang w:eastAsia="bg-BG"/>
        </w:rPr>
        <w:t>Приложение № 8 към чл. 43, ал. 2</w:t>
      </w:r>
      <w:r w:rsidRPr="00386AD3">
        <w:rPr>
          <w:rFonts w:ascii="Cambria" w:eastAsia="Times New Roman" w:hAnsi="Cambria" w:cs="Times New Roman"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386AD3">
        <w:rPr>
          <w:rFonts w:ascii="Cambria" w:eastAsia="Courier" w:hAnsi="Cambria" w:cs="Courier"/>
          <w:sz w:val="20"/>
          <w:szCs w:val="20"/>
        </w:rPr>
        <w:t>НПКПМДСл</w:t>
      </w:r>
      <w:proofErr w:type="spellEnd"/>
    </w:p>
    <w:p w14:paraId="4A8B3938" w14:textId="77777777" w:rsidR="00192BDF" w:rsidRPr="00386AD3" w:rsidRDefault="00192BDF" w:rsidP="00192BDF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bg-BG"/>
        </w:rPr>
      </w:pPr>
    </w:p>
    <w:p w14:paraId="6EDD3555" w14:textId="77777777" w:rsidR="00192BDF" w:rsidRPr="00386AD3" w:rsidRDefault="00192BDF" w:rsidP="00192BDF">
      <w:pPr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bg-BG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192BDF" w:rsidRPr="00386AD3" w14:paraId="377E7A22" w14:textId="77777777" w:rsidTr="00192BDF">
        <w:tc>
          <w:tcPr>
            <w:tcW w:w="104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71805" w14:textId="3EA87448" w:rsidR="00192BDF" w:rsidRPr="00386AD3" w:rsidRDefault="00192BDF" w:rsidP="00386AD3">
            <w:pPr>
              <w:spacing w:before="100" w:beforeAutospacing="1" w:after="100" w:afterAutospacing="1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g-BG"/>
              </w:rPr>
            </w:pPr>
            <w:r w:rsidRPr="00386AD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g-BG"/>
              </w:rPr>
              <w:t>ФОРМУЛЯР ЗА ОКОНЧАТЕЛНИТЕ РЕЗУЛТАТИ НА КАНДИДАТИТЕ </w:t>
            </w:r>
          </w:p>
          <w:p w14:paraId="076136C3" w14:textId="77777777" w:rsidR="00192BDF" w:rsidRPr="00386AD3" w:rsidRDefault="00192BDF" w:rsidP="00192BDF">
            <w:pPr>
              <w:spacing w:before="100" w:beforeAutospacing="1" w:after="100" w:afterAutospacing="1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g-BG"/>
              </w:rPr>
            </w:pPr>
            <w:r w:rsidRPr="00386AD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bg-BG"/>
              </w:rPr>
              <w:t>Формулярът се попълва с резултатите, получени при провеждане на конкурса по избрания начин и при интервюто</w:t>
            </w:r>
          </w:p>
        </w:tc>
      </w:tr>
    </w:tbl>
    <w:p w14:paraId="0A203309" w14:textId="77777777" w:rsidR="00192BDF" w:rsidRPr="00386AD3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Cambria" w:hAnsi="Cambria"/>
          <w:sz w:val="20"/>
          <w:szCs w:val="20"/>
        </w:rPr>
      </w:pPr>
    </w:p>
    <w:p w14:paraId="10529B17" w14:textId="77777777" w:rsidR="00192BDF" w:rsidRPr="00386AD3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Cambria" w:hAnsi="Cambria"/>
          <w:sz w:val="20"/>
          <w:szCs w:val="20"/>
        </w:rPr>
      </w:pPr>
    </w:p>
    <w:p w14:paraId="4C148B62" w14:textId="77777777" w:rsidR="00192BDF" w:rsidRPr="00386AD3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Cambria" w:hAnsi="Cambria"/>
          <w:sz w:val="20"/>
          <w:szCs w:val="20"/>
        </w:rPr>
      </w:pPr>
    </w:p>
    <w:tbl>
      <w:tblPr>
        <w:tblStyle w:val="a4"/>
        <w:tblW w:w="9783" w:type="dxa"/>
        <w:tblLayout w:type="fixed"/>
        <w:tblLook w:val="04A0" w:firstRow="1" w:lastRow="0" w:firstColumn="1" w:lastColumn="0" w:noHBand="0" w:noVBand="1"/>
      </w:tblPr>
      <w:tblGrid>
        <w:gridCol w:w="2561"/>
        <w:gridCol w:w="1297"/>
        <w:gridCol w:w="1297"/>
        <w:gridCol w:w="1295"/>
        <w:gridCol w:w="1646"/>
        <w:gridCol w:w="1687"/>
      </w:tblGrid>
      <w:tr w:rsidR="00192BDF" w:rsidRPr="00386AD3" w14:paraId="3099CFE2" w14:textId="77777777" w:rsidTr="000355E9">
        <w:trPr>
          <w:trHeight w:val="2176"/>
        </w:trPr>
        <w:tc>
          <w:tcPr>
            <w:tcW w:w="2561" w:type="dxa"/>
          </w:tcPr>
          <w:p w14:paraId="4B341A20" w14:textId="77777777" w:rsidR="00192BDF" w:rsidRPr="00386AD3" w:rsidRDefault="00192BDF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86AD3">
              <w:rPr>
                <w:rFonts w:ascii="Cambria" w:hAnsi="Cambria"/>
                <w:b/>
                <w:sz w:val="20"/>
                <w:szCs w:val="20"/>
              </w:rPr>
              <w:t>Име, презиме и фамилия на кандидата</w:t>
            </w:r>
          </w:p>
        </w:tc>
        <w:tc>
          <w:tcPr>
            <w:tcW w:w="1297" w:type="dxa"/>
          </w:tcPr>
          <w:p w14:paraId="28DB0A34" w14:textId="77777777" w:rsidR="00192BDF" w:rsidRPr="00386AD3" w:rsidRDefault="00192BDF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86AD3">
              <w:rPr>
                <w:rFonts w:ascii="Cambria" w:hAnsi="Cambria"/>
                <w:b/>
                <w:sz w:val="20"/>
                <w:szCs w:val="20"/>
              </w:rPr>
              <w:t>Резултат от начина по чл.33, ал.1</w:t>
            </w:r>
          </w:p>
        </w:tc>
        <w:tc>
          <w:tcPr>
            <w:tcW w:w="1297" w:type="dxa"/>
          </w:tcPr>
          <w:p w14:paraId="762338CA" w14:textId="77777777" w:rsidR="00192BDF" w:rsidRPr="00386AD3" w:rsidRDefault="00192BDF" w:rsidP="000355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386AD3">
              <w:rPr>
                <w:rFonts w:ascii="Cambria" w:hAnsi="Cambria"/>
                <w:b/>
                <w:sz w:val="20"/>
                <w:szCs w:val="20"/>
              </w:rPr>
              <w:t>Коефициент</w:t>
            </w:r>
          </w:p>
        </w:tc>
        <w:tc>
          <w:tcPr>
            <w:tcW w:w="1295" w:type="dxa"/>
          </w:tcPr>
          <w:p w14:paraId="40469DA9" w14:textId="77777777" w:rsidR="00192BDF" w:rsidRPr="00386AD3" w:rsidRDefault="00192BDF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86AD3">
              <w:rPr>
                <w:rFonts w:ascii="Cambria" w:hAnsi="Cambria"/>
                <w:b/>
                <w:sz w:val="20"/>
                <w:szCs w:val="20"/>
              </w:rPr>
              <w:t>Резултат от интервюто</w:t>
            </w:r>
          </w:p>
        </w:tc>
        <w:tc>
          <w:tcPr>
            <w:tcW w:w="1646" w:type="dxa"/>
          </w:tcPr>
          <w:p w14:paraId="701B3508" w14:textId="77777777" w:rsidR="00192BDF" w:rsidRPr="00386AD3" w:rsidRDefault="00192BDF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86AD3">
              <w:rPr>
                <w:rFonts w:ascii="Cambria" w:hAnsi="Cambria"/>
                <w:b/>
                <w:sz w:val="20"/>
                <w:szCs w:val="20"/>
              </w:rPr>
              <w:t>Коефициент</w:t>
            </w:r>
          </w:p>
        </w:tc>
        <w:tc>
          <w:tcPr>
            <w:tcW w:w="1687" w:type="dxa"/>
          </w:tcPr>
          <w:p w14:paraId="5ECE6F89" w14:textId="77777777" w:rsidR="00192BDF" w:rsidRPr="00386AD3" w:rsidRDefault="00192BDF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386AD3">
              <w:rPr>
                <w:rFonts w:ascii="Cambria" w:hAnsi="Cambria"/>
                <w:b/>
                <w:sz w:val="20"/>
                <w:szCs w:val="20"/>
              </w:rPr>
              <w:t>Окончателен резултат</w:t>
            </w:r>
          </w:p>
        </w:tc>
      </w:tr>
      <w:tr w:rsidR="00192BDF" w:rsidRPr="00386AD3" w14:paraId="49920236" w14:textId="77777777" w:rsidTr="000355E9">
        <w:trPr>
          <w:trHeight w:val="1049"/>
        </w:trPr>
        <w:tc>
          <w:tcPr>
            <w:tcW w:w="2561" w:type="dxa"/>
          </w:tcPr>
          <w:p w14:paraId="17C8E746" w14:textId="4227ADF5" w:rsidR="00192BDF" w:rsidRPr="00386AD3" w:rsidRDefault="00386AD3" w:rsidP="00276AAF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386AD3">
              <w:rPr>
                <w:rFonts w:ascii="Cambria" w:hAnsi="Cambria"/>
                <w:sz w:val="20"/>
                <w:szCs w:val="20"/>
              </w:rPr>
              <w:t>Недялка   Трендафилова</w:t>
            </w:r>
          </w:p>
        </w:tc>
        <w:tc>
          <w:tcPr>
            <w:tcW w:w="1297" w:type="dxa"/>
          </w:tcPr>
          <w:p w14:paraId="115D1790" w14:textId="6A78018D" w:rsidR="00192BDF" w:rsidRPr="00233697" w:rsidRDefault="00B32187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233697">
              <w:rPr>
                <w:rFonts w:ascii="Cambria" w:hAnsi="Cambria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297" w:type="dxa"/>
          </w:tcPr>
          <w:p w14:paraId="3B5DAC74" w14:textId="77777777" w:rsidR="00192BDF" w:rsidRPr="00233697" w:rsidRDefault="004268AC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233697">
              <w:rPr>
                <w:rFonts w:ascii="Cambria" w:hAnsi="Cambr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95" w:type="dxa"/>
          </w:tcPr>
          <w:p w14:paraId="13ADC060" w14:textId="3651D4A3" w:rsidR="00192BDF" w:rsidRPr="00233697" w:rsidRDefault="00B32187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233697">
              <w:rPr>
                <w:rFonts w:ascii="Cambria" w:hAnsi="Cambria"/>
                <w:color w:val="000000" w:themeColor="text1"/>
                <w:sz w:val="20"/>
                <w:szCs w:val="20"/>
              </w:rPr>
              <w:t>39.5</w:t>
            </w:r>
          </w:p>
        </w:tc>
        <w:tc>
          <w:tcPr>
            <w:tcW w:w="1646" w:type="dxa"/>
          </w:tcPr>
          <w:p w14:paraId="0BB9DB60" w14:textId="77777777" w:rsidR="00192BDF" w:rsidRPr="00233697" w:rsidRDefault="004268AC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233697">
              <w:rPr>
                <w:rFonts w:ascii="Cambria" w:hAnsi="Cambr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87" w:type="dxa"/>
          </w:tcPr>
          <w:p w14:paraId="7421A3B3" w14:textId="291D2401" w:rsidR="00192BDF" w:rsidRPr="00233697" w:rsidRDefault="00B32187" w:rsidP="000355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233697">
              <w:rPr>
                <w:rFonts w:ascii="Cambria" w:hAnsi="Cambria"/>
                <w:color w:val="000000" w:themeColor="text1"/>
                <w:sz w:val="20"/>
                <w:szCs w:val="20"/>
              </w:rPr>
              <w:t>209</w:t>
            </w:r>
          </w:p>
        </w:tc>
      </w:tr>
    </w:tbl>
    <w:p w14:paraId="016BB8F3" w14:textId="77777777" w:rsidR="00192BDF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sz w:val="24"/>
          <w:szCs w:val="24"/>
        </w:rPr>
      </w:pPr>
    </w:p>
    <w:p w14:paraId="2FC1010F" w14:textId="77777777" w:rsidR="00192BDF" w:rsidRPr="00386AD3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386AD3">
        <w:rPr>
          <w:rFonts w:ascii="Times New Roman" w:hAnsi="Times New Roman"/>
          <w:sz w:val="20"/>
          <w:szCs w:val="20"/>
        </w:rPr>
        <w:t>Подписи на членовете на конкурсната комисия:</w:t>
      </w:r>
    </w:p>
    <w:p w14:paraId="1A526CE3" w14:textId="77777777" w:rsidR="00192BDF" w:rsidRPr="00386AD3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204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386AD3" w:rsidRPr="00386AD3" w14:paraId="69A3A25E" w14:textId="77777777" w:rsidTr="00386AD3">
        <w:tc>
          <w:tcPr>
            <w:tcW w:w="102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E21C" w14:textId="4CA8EF13" w:rsidR="00386AD3" w:rsidRPr="00386AD3" w:rsidRDefault="00386AD3" w:rsidP="00386AD3">
            <w:pPr>
              <w:pStyle w:val="a3"/>
              <w:rPr>
                <w:lang w:bidi="bg-BG"/>
              </w:rPr>
            </w:pPr>
            <w:r w:rsidRPr="00386AD3">
              <w:rPr>
                <w:lang w:bidi="bg-BG"/>
              </w:rPr>
              <w:t xml:space="preserve">  Комисия:</w:t>
            </w:r>
          </w:p>
          <w:p w14:paraId="62D04AAF" w14:textId="47D84056" w:rsidR="00386AD3" w:rsidRPr="00386AD3" w:rsidRDefault="00386AD3" w:rsidP="00386AD3">
            <w:pPr>
              <w:pStyle w:val="a3"/>
            </w:pPr>
            <w:r w:rsidRPr="00386AD3">
              <w:t xml:space="preserve"> ПРЕДСЕДАТЕЛ</w:t>
            </w:r>
          </w:p>
          <w:p w14:paraId="6BCE1674" w14:textId="77777777" w:rsidR="00386AD3" w:rsidRPr="00386AD3" w:rsidRDefault="00386AD3" w:rsidP="00386AD3">
            <w:pPr>
              <w:pStyle w:val="a3"/>
              <w:rPr>
                <w:lang w:bidi="bg-BG"/>
              </w:rPr>
            </w:pPr>
          </w:p>
          <w:p w14:paraId="5C405C25" w14:textId="271ECED3" w:rsidR="00386AD3" w:rsidRPr="00386AD3" w:rsidRDefault="00386AD3" w:rsidP="00386AD3">
            <w:pPr>
              <w:pStyle w:val="a3"/>
            </w:pPr>
            <w:r w:rsidRPr="00386AD3">
              <w:rPr>
                <w:lang w:bidi="bg-BG"/>
              </w:rPr>
              <w:t>Инж. Рушен Фейзула:</w:t>
            </w:r>
            <w:r w:rsidR="00F2393F">
              <w:rPr>
                <w:lang w:bidi="bg-BG"/>
              </w:rPr>
              <w:t xml:space="preserve"> /П/</w:t>
            </w:r>
          </w:p>
          <w:p w14:paraId="2C1BE8F6" w14:textId="77777777" w:rsidR="00386AD3" w:rsidRPr="00386AD3" w:rsidRDefault="00386AD3" w:rsidP="00386AD3">
            <w:pPr>
              <w:pStyle w:val="a3"/>
            </w:pPr>
            <w:r w:rsidRPr="00386AD3">
              <w:t xml:space="preserve"> /Секретар на община Черноочене/</w:t>
            </w:r>
          </w:p>
          <w:p w14:paraId="45C4DFF6" w14:textId="77777777" w:rsidR="00386AD3" w:rsidRPr="00386AD3" w:rsidRDefault="00386AD3" w:rsidP="00386AD3">
            <w:pPr>
              <w:pStyle w:val="a3"/>
            </w:pPr>
            <w:r w:rsidRPr="00386AD3">
              <w:t xml:space="preserve">                                                                   </w:t>
            </w:r>
          </w:p>
          <w:p w14:paraId="5EC39214" w14:textId="08DB1A59" w:rsidR="00386AD3" w:rsidRPr="00386AD3" w:rsidRDefault="00386AD3" w:rsidP="00386AD3">
            <w:pPr>
              <w:pStyle w:val="a3"/>
            </w:pPr>
            <w:r w:rsidRPr="00386AD3">
              <w:t xml:space="preserve"> ЧЛЕНОВЕ:</w:t>
            </w:r>
          </w:p>
          <w:p w14:paraId="0FC7FB16" w14:textId="10DB3F1C" w:rsidR="00386AD3" w:rsidRPr="00386AD3" w:rsidRDefault="00386AD3" w:rsidP="00386AD3">
            <w:pPr>
              <w:pStyle w:val="a3"/>
            </w:pPr>
            <w:r w:rsidRPr="00386AD3">
              <w:t>Неджатин Салим:</w:t>
            </w:r>
            <w:r w:rsidR="00F2393F">
              <w:t xml:space="preserve"> /П/</w:t>
            </w:r>
          </w:p>
          <w:p w14:paraId="05F82B1A" w14:textId="77777777" w:rsidR="00386AD3" w:rsidRPr="00386AD3" w:rsidRDefault="00386AD3" w:rsidP="00386AD3">
            <w:pPr>
              <w:pStyle w:val="a3"/>
            </w:pPr>
            <w:r w:rsidRPr="00386AD3">
              <w:t>/Директор дирекция „ОА“/</w:t>
            </w:r>
          </w:p>
          <w:p w14:paraId="1C9A2916" w14:textId="77777777" w:rsidR="00386AD3" w:rsidRPr="00386AD3" w:rsidRDefault="00386AD3" w:rsidP="00386AD3">
            <w:pPr>
              <w:pStyle w:val="a3"/>
            </w:pPr>
          </w:p>
          <w:p w14:paraId="61270403" w14:textId="3CC7C0C2" w:rsidR="00386AD3" w:rsidRPr="00386AD3" w:rsidRDefault="00386AD3" w:rsidP="00386AD3">
            <w:pPr>
              <w:pStyle w:val="a3"/>
            </w:pPr>
            <w:r w:rsidRPr="00386AD3">
              <w:t>Селиме Керим</w:t>
            </w:r>
            <w:r w:rsidR="00F2393F">
              <w:t>: /П/</w:t>
            </w:r>
          </w:p>
          <w:p w14:paraId="30D1CAD2" w14:textId="77777777" w:rsidR="00386AD3" w:rsidRPr="00386AD3" w:rsidRDefault="00386AD3" w:rsidP="00386AD3">
            <w:pPr>
              <w:pStyle w:val="a3"/>
            </w:pPr>
            <w:r w:rsidRPr="00386AD3">
              <w:t>/Юрисконсулт/</w:t>
            </w:r>
          </w:p>
          <w:p w14:paraId="7B5EAB0F" w14:textId="77777777" w:rsidR="00386AD3" w:rsidRPr="00386AD3" w:rsidRDefault="00386AD3" w:rsidP="00386AD3">
            <w:pPr>
              <w:pStyle w:val="a3"/>
            </w:pPr>
          </w:p>
          <w:p w14:paraId="79D5574E" w14:textId="33516E0F" w:rsidR="00386AD3" w:rsidRPr="00386AD3" w:rsidRDefault="00386AD3" w:rsidP="00386AD3">
            <w:pPr>
              <w:pStyle w:val="a3"/>
            </w:pPr>
            <w:r w:rsidRPr="00386AD3">
              <w:t xml:space="preserve">Хабибе Мюмюн: </w:t>
            </w:r>
            <w:r w:rsidR="00F2393F">
              <w:t>/П/</w:t>
            </w:r>
          </w:p>
          <w:p w14:paraId="08834B18" w14:textId="77777777" w:rsidR="00386AD3" w:rsidRPr="00386AD3" w:rsidRDefault="00386AD3" w:rsidP="00386AD3">
            <w:pPr>
              <w:pStyle w:val="a3"/>
            </w:pPr>
            <w:r w:rsidRPr="00386AD3">
              <w:t>/Финансов контрольор/</w:t>
            </w:r>
          </w:p>
          <w:p w14:paraId="2FE47FA8" w14:textId="77777777" w:rsidR="00386AD3" w:rsidRPr="00386AD3" w:rsidRDefault="00386AD3" w:rsidP="00386AD3">
            <w:pPr>
              <w:pStyle w:val="a3"/>
            </w:pPr>
          </w:p>
          <w:p w14:paraId="6C0222C0" w14:textId="41AE23B4" w:rsidR="00386AD3" w:rsidRPr="00386AD3" w:rsidRDefault="00386AD3" w:rsidP="00386AD3">
            <w:pPr>
              <w:pStyle w:val="a3"/>
            </w:pPr>
            <w:r w:rsidRPr="00386AD3">
              <w:t xml:space="preserve">Юмюгюл Фейзула: </w:t>
            </w:r>
            <w:r w:rsidR="00F2393F">
              <w:t>/П/</w:t>
            </w:r>
          </w:p>
          <w:p w14:paraId="28FC0DF9" w14:textId="77777777" w:rsidR="00386AD3" w:rsidRPr="00386AD3" w:rsidRDefault="00386AD3" w:rsidP="00386AD3">
            <w:pPr>
              <w:pStyle w:val="a3"/>
            </w:pPr>
            <w:r w:rsidRPr="00386AD3">
              <w:t>/Гл. спец. „Човешки ресурси“/</w:t>
            </w:r>
          </w:p>
          <w:p w14:paraId="5F48098F" w14:textId="50BD2F1C" w:rsidR="00386AD3" w:rsidRPr="00386AD3" w:rsidRDefault="00386AD3" w:rsidP="00386AD3">
            <w:pPr>
              <w:pStyle w:val="a3"/>
              <w:rPr>
                <w:rFonts w:ascii="Verdana" w:hAnsi="Verdana"/>
                <w:color w:val="000000"/>
              </w:rPr>
            </w:pPr>
          </w:p>
        </w:tc>
      </w:tr>
      <w:tr w:rsidR="00386AD3" w:rsidRPr="00A62B01" w14:paraId="0FB1CFE3" w14:textId="77777777" w:rsidTr="00386AD3">
        <w:tc>
          <w:tcPr>
            <w:tcW w:w="102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05F1" w14:textId="04C53365" w:rsidR="00386AD3" w:rsidRPr="00A62B01" w:rsidRDefault="00386AD3" w:rsidP="00386AD3">
            <w:pPr>
              <w:spacing w:after="0" w:line="240" w:lineRule="auto"/>
              <w:jc w:val="both"/>
              <w:rPr>
                <w:rFonts w:ascii="Verdana" w:hAnsi="Verdana"/>
                <w:color w:val="000000"/>
              </w:rPr>
            </w:pPr>
          </w:p>
        </w:tc>
      </w:tr>
      <w:tr w:rsidR="00386AD3" w:rsidRPr="00F2393F" w14:paraId="2D6F99D5" w14:textId="77777777" w:rsidTr="00386AD3">
        <w:tc>
          <w:tcPr>
            <w:tcW w:w="102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A1474" w14:textId="1C516496" w:rsidR="00386AD3" w:rsidRPr="00F2393F" w:rsidRDefault="00386AD3" w:rsidP="00F2393F">
            <w:pPr>
              <w:pStyle w:val="a3"/>
            </w:pPr>
          </w:p>
        </w:tc>
      </w:tr>
    </w:tbl>
    <w:p w14:paraId="11D60979" w14:textId="77777777" w:rsidR="00386AD3" w:rsidRPr="00F2393F" w:rsidRDefault="003F765D" w:rsidP="00F2393F">
      <w:pPr>
        <w:pStyle w:val="a3"/>
        <w:rPr>
          <w:rFonts w:asciiTheme="majorHAnsi" w:hAnsiTheme="majorHAnsi"/>
        </w:rPr>
      </w:pPr>
      <w:r w:rsidRPr="00F2393F">
        <w:rPr>
          <w:rFonts w:asciiTheme="majorHAnsi" w:hAnsiTheme="majorHAnsi"/>
        </w:rPr>
        <w:t>с. Черноочене</w:t>
      </w:r>
    </w:p>
    <w:p w14:paraId="087C05EC" w14:textId="3F0DDCA2" w:rsidR="003F765D" w:rsidRPr="00F2393F" w:rsidRDefault="003F765D" w:rsidP="00F2393F">
      <w:pPr>
        <w:pStyle w:val="a3"/>
        <w:rPr>
          <w:rFonts w:asciiTheme="majorHAnsi" w:hAnsiTheme="majorHAnsi"/>
        </w:rPr>
      </w:pPr>
      <w:r w:rsidRPr="00F2393F">
        <w:rPr>
          <w:rFonts w:asciiTheme="majorHAnsi" w:hAnsiTheme="majorHAnsi"/>
        </w:rPr>
        <w:t xml:space="preserve">Дата: </w:t>
      </w:r>
      <w:r w:rsidR="00386AD3" w:rsidRPr="00F2393F">
        <w:rPr>
          <w:rFonts w:asciiTheme="majorHAnsi" w:hAnsiTheme="majorHAnsi"/>
        </w:rPr>
        <w:t>21</w:t>
      </w:r>
      <w:r w:rsidRPr="00F2393F">
        <w:rPr>
          <w:rFonts w:asciiTheme="majorHAnsi" w:hAnsiTheme="majorHAnsi"/>
        </w:rPr>
        <w:t>.0</w:t>
      </w:r>
      <w:r w:rsidR="00386AD3" w:rsidRPr="00F2393F">
        <w:rPr>
          <w:rFonts w:asciiTheme="majorHAnsi" w:hAnsiTheme="majorHAnsi"/>
        </w:rPr>
        <w:t>9</w:t>
      </w:r>
      <w:r w:rsidRPr="00F2393F">
        <w:rPr>
          <w:rFonts w:asciiTheme="majorHAnsi" w:hAnsiTheme="majorHAnsi"/>
        </w:rPr>
        <w:t>.202</w:t>
      </w:r>
      <w:r w:rsidR="00386AD3" w:rsidRPr="00F2393F">
        <w:rPr>
          <w:rFonts w:asciiTheme="majorHAnsi" w:hAnsiTheme="majorHAnsi"/>
        </w:rPr>
        <w:t>6</w:t>
      </w:r>
      <w:r w:rsidRPr="00F2393F">
        <w:rPr>
          <w:rFonts w:asciiTheme="majorHAnsi" w:hAnsiTheme="majorHAnsi"/>
        </w:rPr>
        <w:t xml:space="preserve"> г</w:t>
      </w:r>
      <w:r w:rsidRPr="00F2393F">
        <w:t>.</w:t>
      </w:r>
    </w:p>
    <w:p w14:paraId="18FBEF1A" w14:textId="77777777" w:rsidR="00192BDF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val="x-none"/>
        </w:rPr>
      </w:pPr>
    </w:p>
    <w:p w14:paraId="14106D0C" w14:textId="77777777" w:rsidR="00192BDF" w:rsidRDefault="00192BDF" w:rsidP="00192BD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Courier New" w:hAnsi="Courier New" w:cs="Courier New"/>
          <w:sz w:val="20"/>
          <w:szCs w:val="20"/>
          <w:lang w:val="x-none"/>
        </w:rPr>
      </w:pPr>
    </w:p>
    <w:p w14:paraId="55342C77" w14:textId="77777777" w:rsidR="00F14FA5" w:rsidRPr="0078409C" w:rsidRDefault="00F14FA5" w:rsidP="009B6FA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F14FA5" w:rsidRPr="0078409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5888"/>
    <w:multiLevelType w:val="hybridMultilevel"/>
    <w:tmpl w:val="35E61D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E3860"/>
    <w:multiLevelType w:val="hybridMultilevel"/>
    <w:tmpl w:val="5CCA1826"/>
    <w:lvl w:ilvl="0" w:tplc="7B82CC34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4620" w:hanging="360"/>
      </w:pPr>
    </w:lvl>
    <w:lvl w:ilvl="2" w:tplc="0402001B" w:tentative="1">
      <w:start w:val="1"/>
      <w:numFmt w:val="lowerRoman"/>
      <w:lvlText w:val="%3."/>
      <w:lvlJc w:val="right"/>
      <w:pPr>
        <w:ind w:left="5340" w:hanging="180"/>
      </w:pPr>
    </w:lvl>
    <w:lvl w:ilvl="3" w:tplc="0402000F" w:tentative="1">
      <w:start w:val="1"/>
      <w:numFmt w:val="decimal"/>
      <w:lvlText w:val="%4."/>
      <w:lvlJc w:val="left"/>
      <w:pPr>
        <w:ind w:left="6060" w:hanging="360"/>
      </w:pPr>
    </w:lvl>
    <w:lvl w:ilvl="4" w:tplc="04020019" w:tentative="1">
      <w:start w:val="1"/>
      <w:numFmt w:val="lowerLetter"/>
      <w:lvlText w:val="%5."/>
      <w:lvlJc w:val="left"/>
      <w:pPr>
        <w:ind w:left="6780" w:hanging="360"/>
      </w:pPr>
    </w:lvl>
    <w:lvl w:ilvl="5" w:tplc="0402001B" w:tentative="1">
      <w:start w:val="1"/>
      <w:numFmt w:val="lowerRoman"/>
      <w:lvlText w:val="%6."/>
      <w:lvlJc w:val="right"/>
      <w:pPr>
        <w:ind w:left="7500" w:hanging="180"/>
      </w:pPr>
    </w:lvl>
    <w:lvl w:ilvl="6" w:tplc="0402000F" w:tentative="1">
      <w:start w:val="1"/>
      <w:numFmt w:val="decimal"/>
      <w:lvlText w:val="%7."/>
      <w:lvlJc w:val="left"/>
      <w:pPr>
        <w:ind w:left="8220" w:hanging="360"/>
      </w:pPr>
    </w:lvl>
    <w:lvl w:ilvl="7" w:tplc="04020019" w:tentative="1">
      <w:start w:val="1"/>
      <w:numFmt w:val="lowerLetter"/>
      <w:lvlText w:val="%8."/>
      <w:lvlJc w:val="left"/>
      <w:pPr>
        <w:ind w:left="8940" w:hanging="360"/>
      </w:pPr>
    </w:lvl>
    <w:lvl w:ilvl="8" w:tplc="0402001B" w:tentative="1">
      <w:start w:val="1"/>
      <w:numFmt w:val="lowerRoman"/>
      <w:lvlText w:val="%9."/>
      <w:lvlJc w:val="right"/>
      <w:pPr>
        <w:ind w:left="9660" w:hanging="180"/>
      </w:pPr>
    </w:lvl>
  </w:abstractNum>
  <w:num w:numId="1" w16cid:durableId="785657179">
    <w:abstractNumId w:val="0"/>
  </w:num>
  <w:num w:numId="2" w16cid:durableId="340817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FAE"/>
    <w:rsid w:val="00132536"/>
    <w:rsid w:val="00151AB2"/>
    <w:rsid w:val="00192BDF"/>
    <w:rsid w:val="00233697"/>
    <w:rsid w:val="00276AAF"/>
    <w:rsid w:val="003711CA"/>
    <w:rsid w:val="00386AD3"/>
    <w:rsid w:val="003F765D"/>
    <w:rsid w:val="004268AC"/>
    <w:rsid w:val="00693A8C"/>
    <w:rsid w:val="0078409C"/>
    <w:rsid w:val="00902241"/>
    <w:rsid w:val="009B6FAE"/>
    <w:rsid w:val="00AE7F42"/>
    <w:rsid w:val="00B22491"/>
    <w:rsid w:val="00B32187"/>
    <w:rsid w:val="00C85FAE"/>
    <w:rsid w:val="00CA7489"/>
    <w:rsid w:val="00D25E17"/>
    <w:rsid w:val="00F14FA5"/>
    <w:rsid w:val="00F2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FD9D"/>
  <w15:docId w15:val="{05E696B8-16CA-4576-98CE-EEDD8E63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6FAE"/>
    <w:pPr>
      <w:spacing w:after="0" w:line="240" w:lineRule="auto"/>
    </w:pPr>
  </w:style>
  <w:style w:type="table" w:styleId="a4">
    <w:name w:val="Table Grid"/>
    <w:basedOn w:val="a1"/>
    <w:uiPriority w:val="39"/>
    <w:rsid w:val="00192BDF"/>
    <w:pPr>
      <w:spacing w:after="0" w:line="240" w:lineRule="auto"/>
    </w:pPr>
    <w:rPr>
      <w:rFonts w:eastAsiaTheme="minorEastAsia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medocreference">
    <w:name w:val="samedocreference"/>
    <w:basedOn w:val="a0"/>
    <w:rsid w:val="00192BDF"/>
  </w:style>
  <w:style w:type="paragraph" w:styleId="a5">
    <w:name w:val="Normal (Web)"/>
    <w:basedOn w:val="a"/>
    <w:uiPriority w:val="99"/>
    <w:semiHidden/>
    <w:unhideWhenUsed/>
    <w:rsid w:val="00192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List Paragraph"/>
    <w:basedOn w:val="a"/>
    <w:uiPriority w:val="34"/>
    <w:qFormat/>
    <w:rsid w:val="00276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8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</cp:lastModifiedBy>
  <cp:revision>17</cp:revision>
  <dcterms:created xsi:type="dcterms:W3CDTF">2024-05-24T08:22:00Z</dcterms:created>
  <dcterms:modified xsi:type="dcterms:W3CDTF">2026-09-21T09:01:00Z</dcterms:modified>
</cp:coreProperties>
</file>